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DB1" w:rsidRPr="001D4900" w:rsidRDefault="00A21DB1" w:rsidP="00A21DB1">
      <w:pPr>
        <w:spacing w:before="120" w:after="120" w:line="240" w:lineRule="auto"/>
        <w:jc w:val="center"/>
        <w:rPr>
          <w:rFonts w:asciiTheme="minorHAnsi" w:hAnsiTheme="minorHAnsi" w:cstheme="minorHAnsi"/>
          <w:b/>
          <w:sz w:val="24"/>
        </w:rPr>
      </w:pPr>
      <w:r w:rsidRPr="001D4900">
        <w:rPr>
          <w:rFonts w:asciiTheme="minorHAnsi" w:hAnsiTheme="minorHAnsi" w:cstheme="minorHAnsi"/>
          <w:b/>
          <w:sz w:val="24"/>
        </w:rPr>
        <w:t xml:space="preserve">Технологическая карта </w:t>
      </w:r>
      <w:r w:rsidRPr="009D7F56">
        <w:rPr>
          <w:rFonts w:asciiTheme="minorHAnsi" w:hAnsiTheme="minorHAnsi" w:cstheme="minorHAnsi"/>
          <w:b/>
          <w:sz w:val="24"/>
        </w:rPr>
        <w:t>учебного занятия</w:t>
      </w:r>
    </w:p>
    <w:p w:rsidR="00A21DB1" w:rsidRPr="001D4900" w:rsidRDefault="00A21DB1" w:rsidP="00A21DB1">
      <w:pPr>
        <w:spacing w:before="120" w:after="120" w:line="240" w:lineRule="auto"/>
        <w:rPr>
          <w:rFonts w:asciiTheme="minorHAnsi" w:eastAsiaTheme="minorEastAsia" w:hAnsiTheme="minorHAnsi" w:cstheme="minorHAnsi"/>
          <w:b/>
        </w:rPr>
      </w:pPr>
      <w:r w:rsidRPr="001D4900">
        <w:rPr>
          <w:rFonts w:asciiTheme="minorHAnsi" w:eastAsiaTheme="minorEastAsia" w:hAnsiTheme="minorHAnsi" w:cstheme="minorHAnsi"/>
          <w:b/>
        </w:rPr>
        <w:t xml:space="preserve">Информация об </w:t>
      </w:r>
      <w:r w:rsidRPr="009D7F56">
        <w:rPr>
          <w:rFonts w:asciiTheme="minorHAnsi" w:eastAsiaTheme="minorEastAsia" w:hAnsiTheme="minorHAnsi" w:cstheme="minorHAnsi"/>
          <w:b/>
        </w:rPr>
        <w:t>учебном занятии</w:t>
      </w:r>
    </w:p>
    <w:tbl>
      <w:tblPr>
        <w:tblStyle w:val="a3"/>
        <w:tblW w:w="0" w:type="auto"/>
        <w:tblLook w:val="04A0"/>
      </w:tblPr>
      <w:tblGrid>
        <w:gridCol w:w="2004"/>
        <w:gridCol w:w="34"/>
        <w:gridCol w:w="7307"/>
      </w:tblGrid>
      <w:tr w:rsidR="000A69F5" w:rsidRPr="004F36E7" w:rsidTr="00582EED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Автор урока</w:t>
            </w:r>
          </w:p>
        </w:tc>
        <w:tc>
          <w:tcPr>
            <w:tcW w:w="7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Пантелеева Юлия Викторовна</w:t>
            </w:r>
          </w:p>
        </w:tc>
      </w:tr>
      <w:tr w:rsidR="000A69F5" w:rsidRPr="004F36E7" w:rsidTr="00582EED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Класс</w:t>
            </w:r>
          </w:p>
        </w:tc>
        <w:tc>
          <w:tcPr>
            <w:tcW w:w="7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5</w:t>
            </w:r>
          </w:p>
        </w:tc>
      </w:tr>
      <w:tr w:rsidR="000A69F5" w:rsidRPr="004F36E7" w:rsidTr="00582EED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УМК</w:t>
            </w:r>
          </w:p>
        </w:tc>
        <w:tc>
          <w:tcPr>
            <w:tcW w:w="7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Ю.Е. Ваулина, Д. Дули, О.Е. </w:t>
            </w:r>
            <w:proofErr w:type="spellStart"/>
            <w:r w:rsidRPr="004F36E7">
              <w:rPr>
                <w:rFonts w:ascii="Times New Roman" w:hAnsi="Times New Roman"/>
              </w:rPr>
              <w:t>Подоляко</w:t>
            </w:r>
            <w:proofErr w:type="spellEnd"/>
            <w:r w:rsidRPr="004F36E7">
              <w:rPr>
                <w:rFonts w:ascii="Times New Roman" w:hAnsi="Times New Roman"/>
              </w:rPr>
              <w:t xml:space="preserve">, В. Эванс. «Английский в фокусе </w:t>
            </w:r>
            <w:proofErr w:type="spellStart"/>
            <w:r w:rsidRPr="004F36E7">
              <w:rPr>
                <w:rFonts w:ascii="Times New Roman" w:hAnsi="Times New Roman"/>
              </w:rPr>
              <w:t>Spotlight</w:t>
            </w:r>
            <w:proofErr w:type="spellEnd"/>
            <w:r w:rsidRPr="004F36E7">
              <w:rPr>
                <w:rFonts w:ascii="Times New Roman" w:hAnsi="Times New Roman"/>
              </w:rPr>
              <w:t>»: учебник для5 класса</w:t>
            </w:r>
          </w:p>
        </w:tc>
      </w:tr>
      <w:tr w:rsidR="000A69F5" w:rsidRPr="004F36E7" w:rsidTr="00582EED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Тема </w:t>
            </w:r>
          </w:p>
        </w:tc>
        <w:tc>
          <w:tcPr>
            <w:tcW w:w="7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F36E7">
              <w:rPr>
                <w:rFonts w:ascii="Times New Roman" w:hAnsi="Times New Roman"/>
                <w:lang w:val="en-US"/>
              </w:rPr>
              <w:t>My pet</w:t>
            </w:r>
          </w:p>
        </w:tc>
      </w:tr>
      <w:tr w:rsidR="000A69F5" w:rsidRPr="004F36E7" w:rsidTr="00582EED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Цель </w:t>
            </w:r>
          </w:p>
        </w:tc>
        <w:tc>
          <w:tcPr>
            <w:tcW w:w="7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F36E7">
              <w:rPr>
                <w:rFonts w:ascii="Times New Roman" w:hAnsi="Times New Roman"/>
              </w:rPr>
              <w:t xml:space="preserve">К концу занятия обучающийся научится писать электронное сообщение о своем питомце </w:t>
            </w:r>
            <w:r>
              <w:rPr>
                <w:rFonts w:ascii="Times New Roman" w:hAnsi="Times New Roman"/>
              </w:rPr>
              <w:t>(</w:t>
            </w:r>
            <w:r w:rsidRPr="004F36E7">
              <w:rPr>
                <w:rFonts w:ascii="Times New Roman" w:hAnsi="Times New Roman"/>
              </w:rPr>
              <w:t>в чат класса</w:t>
            </w:r>
            <w:r>
              <w:rPr>
                <w:rFonts w:ascii="Times New Roman" w:hAnsi="Times New Roman"/>
              </w:rPr>
              <w:t>)</w:t>
            </w:r>
            <w:r w:rsidRPr="004F36E7">
              <w:rPr>
                <w:rFonts w:ascii="Times New Roman" w:hAnsi="Times New Roman"/>
              </w:rPr>
              <w:t xml:space="preserve"> с опорой на план, объемом не более 50-60 слов</w:t>
            </w:r>
            <w:r w:rsidRPr="004F36E7">
              <w:rPr>
                <w:rFonts w:ascii="Times New Roman" w:hAnsi="Times New Roman"/>
                <w:b/>
              </w:rPr>
              <w:t xml:space="preserve"> *,</w:t>
            </w:r>
            <w:r w:rsidRPr="004F36E7">
              <w:rPr>
                <w:rFonts w:ascii="Times New Roman" w:hAnsi="Times New Roman"/>
              </w:rPr>
              <w:t xml:space="preserve"> используя лексику по теме «Животные» и </w:t>
            </w:r>
            <w:proofErr w:type="spellStart"/>
            <w:r w:rsidRPr="004F36E7">
              <w:rPr>
                <w:rFonts w:ascii="Times New Roman" w:hAnsi="Times New Roman"/>
                <w:lang w:val="en-US"/>
              </w:rPr>
              <w:t>PresentSimple</w:t>
            </w:r>
            <w:proofErr w:type="spellEnd"/>
            <w:r w:rsidRPr="004F36E7">
              <w:rPr>
                <w:rFonts w:ascii="Times New Roman" w:hAnsi="Times New Roman"/>
              </w:rPr>
              <w:t>.</w:t>
            </w:r>
            <w:proofErr w:type="gramEnd"/>
          </w:p>
        </w:tc>
      </w:tr>
      <w:tr w:rsidR="000A69F5" w:rsidRPr="004F36E7" w:rsidTr="00582EED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Какие УУД развиваются (выбрать необходимое)</w:t>
            </w:r>
          </w:p>
        </w:tc>
      </w:tr>
      <w:tr w:rsidR="000A69F5" w:rsidRPr="004F36E7" w:rsidTr="00582EED"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Коммуникативные 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-адекватно использовать речевые средства для решения различных коммуникативных задач;</w:t>
            </w:r>
          </w:p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 умение организовывать учебное сотрудничество и совместную деятельность с учителем и сверстниками;</w:t>
            </w:r>
          </w:p>
        </w:tc>
      </w:tr>
      <w:tr w:rsidR="000A69F5" w:rsidRPr="004F36E7" w:rsidTr="00582EED"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Познавательные 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- развитие познавательной инициативы (умение задавать вопросы, участвовать в учебном сотрудничестве); </w:t>
            </w:r>
          </w:p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 умение выбирать и использовать разные виды чтения (просмотровое, ознакомительное, изучающее);</w:t>
            </w:r>
          </w:p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 умение выделять существенную информацию из текстов;</w:t>
            </w:r>
          </w:p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 умение классифицировать по заданным основаниям</w:t>
            </w:r>
          </w:p>
        </w:tc>
      </w:tr>
      <w:tr w:rsidR="000A69F5" w:rsidRPr="004F36E7" w:rsidTr="00582EED"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Личностные 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-формирование ответственного отношения к учению, готовности к саморазвитию и самообразованию; </w:t>
            </w:r>
          </w:p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-формирование коммуникативной компетентности в общении и сотрудничестве со сверстниками;</w:t>
            </w:r>
          </w:p>
        </w:tc>
      </w:tr>
      <w:tr w:rsidR="000A69F5" w:rsidRPr="004F36E7" w:rsidTr="00582EED"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F5" w:rsidRPr="004F36E7" w:rsidRDefault="000A69F5" w:rsidP="00582EE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 xml:space="preserve">Регулятивные 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умение оценивать правильность выполнения учебной задачи;</w:t>
            </w:r>
          </w:p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 умение контролировать и оценивать свои действия</w:t>
            </w:r>
          </w:p>
          <w:p w:rsidR="000A69F5" w:rsidRPr="004F36E7" w:rsidRDefault="000A69F5" w:rsidP="00582EED">
            <w:pPr>
              <w:spacing w:after="0" w:line="240" w:lineRule="auto"/>
              <w:rPr>
                <w:rFonts w:ascii="Times New Roman" w:hAnsi="Times New Roman"/>
              </w:rPr>
            </w:pPr>
            <w:r w:rsidRPr="004F36E7">
              <w:rPr>
                <w:rFonts w:ascii="Times New Roman" w:hAnsi="Times New Roman"/>
              </w:rPr>
              <w:t>- уметь работать индивидуально, парно</w:t>
            </w:r>
          </w:p>
        </w:tc>
      </w:tr>
    </w:tbl>
    <w:p w:rsidR="00A21DB1" w:rsidRPr="001D4900" w:rsidRDefault="00BD4A6A" w:rsidP="00A21DB1">
      <w:pPr>
        <w:spacing w:before="120" w:after="120" w:line="240" w:lineRule="auto"/>
        <w:rPr>
          <w:rFonts w:asciiTheme="minorHAnsi" w:hAnsiTheme="minorHAnsi" w:cstheme="minorHAnsi"/>
          <w:b/>
        </w:rPr>
      </w:pPr>
      <w:r w:rsidRPr="00BD4A6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74.55pt;margin-top:194.95pt;width:60.5pt;height:83.5pt;z-index:-251647488;visibility:visible;mso-wrap-distance-top:3.6pt;mso-wrap-distance-bottom:3.6pt;mso-position-horizontal-relative:text;mso-position-vertical-relative:text;mso-width-relative:margin;mso-height-relative:margin" wrapcoords="-267 -195 -267 21405 21867 21405 21867 -195 -267 -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">
            <v:textbox>
              <w:txbxContent>
                <w:p w:rsidR="00680A08" w:rsidRDefault="00680A08" w:rsidP="00680A08">
                  <w:pPr>
                    <w:shd w:val="clear" w:color="auto" w:fill="C6D9F1" w:themeFill="text2" w:themeFillTint="33"/>
                  </w:pPr>
                  <w:r>
                    <w:t>Заключительная часть урока</w:t>
                  </w:r>
                </w:p>
              </w:txbxContent>
            </v:textbox>
            <w10:wrap type="tight"/>
          </v:shape>
        </w:pict>
      </w:r>
      <w:r w:rsidRPr="00BD4A6A">
        <w:rPr>
          <w:noProof/>
        </w:rPr>
        <w:pict>
          <v:shape id="_x0000_s1027" type="#_x0000_t202" style="position:absolute;margin-left:-78.05pt;margin-top:126.45pt;width:60.5pt;height:53.5pt;z-index:-251661824;visibility:visible;mso-wrap-distance-top:3.6pt;mso-wrap-distance-bottom:3.6pt;mso-position-horizontal-relative:text;mso-position-vertical-relative:text;mso-width-relative:margin;mso-height-relative:margin" wrapcoords="-267 -304 -267 21296 21867 21296 21867 -304 -267 -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">
            <v:textbox>
              <w:txbxContent>
                <w:p w:rsidR="00680A08" w:rsidRDefault="00680A08" w:rsidP="00680A08">
                  <w:pPr>
                    <w:shd w:val="clear" w:color="auto" w:fill="D6E3BC" w:themeFill="accent3" w:themeFillTint="66"/>
                  </w:pPr>
                  <w:r w:rsidRPr="00680A08">
                    <w:t xml:space="preserve">Основная часть </w:t>
                  </w:r>
                  <w:r>
                    <w:t>урока</w:t>
                  </w:r>
                </w:p>
              </w:txbxContent>
            </v:textbox>
            <w10:wrap type="tight"/>
          </v:shape>
        </w:pict>
      </w:r>
      <w:r w:rsidRPr="00BD4A6A">
        <w:rPr>
          <w:noProof/>
        </w:rPr>
        <w:pict>
          <v:shape id="_x0000_s1028" type="#_x0000_t202" style="position:absolute;margin-left:-73.55pt;margin-top:65.95pt;width:60.5pt;height:40pt;z-index:-251656704;visibility:visible;mso-wrap-distance-top:3.6pt;mso-wrap-distance-bottom:3.6pt;mso-position-horizontal-relative:text;mso-position-vertical-relative:text;mso-width-relative:margin;mso-height-relative:margin" wrapcoords="-267 -408 -267 21192 21867 21192 21867 -408 -267 -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">
            <v:textbox>
              <w:txbxContent>
                <w:p w:rsidR="00680A08" w:rsidRDefault="00680A08" w:rsidP="00680A08">
                  <w:pPr>
                    <w:shd w:val="clear" w:color="auto" w:fill="D99594" w:themeFill="accent2" w:themeFillTint="99"/>
                  </w:pPr>
                  <w:proofErr w:type="spellStart"/>
                  <w:r>
                    <w:t>Началоурока</w:t>
                  </w:r>
                  <w:proofErr w:type="spellEnd"/>
                </w:p>
              </w:txbxContent>
            </v:textbox>
            <w10:wrap type="tight"/>
          </v:shape>
        </w:pict>
      </w:r>
      <w:r w:rsidR="00A21DB1" w:rsidRPr="001D4900">
        <w:rPr>
          <w:rFonts w:asciiTheme="minorHAnsi" w:hAnsiTheme="minorHAnsi" w:cstheme="minorHAnsi"/>
          <w:b/>
        </w:rPr>
        <w:t xml:space="preserve">Ход </w:t>
      </w:r>
      <w:r w:rsidR="00A21DB1" w:rsidRPr="009D7F56">
        <w:rPr>
          <w:rFonts w:asciiTheme="minorHAnsi" w:hAnsiTheme="minorHAnsi" w:cstheme="minorHAnsi"/>
          <w:b/>
        </w:rPr>
        <w:t>учебного занятия</w:t>
      </w:r>
    </w:p>
    <w:tbl>
      <w:tblPr>
        <w:tblStyle w:val="a3"/>
        <w:tblW w:w="9751" w:type="dxa"/>
        <w:tblLook w:val="04A0"/>
      </w:tblPr>
      <w:tblGrid>
        <w:gridCol w:w="1637"/>
        <w:gridCol w:w="1831"/>
        <w:gridCol w:w="835"/>
        <w:gridCol w:w="3816"/>
        <w:gridCol w:w="1750"/>
      </w:tblGrid>
      <w:tr w:rsidR="00C7741E" w:rsidRPr="001D4900" w:rsidTr="000A69F5">
        <w:trPr>
          <w:trHeight w:val="93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1E" w:rsidRPr="001D4900" w:rsidRDefault="00C7741E" w:rsidP="003A5A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D4900">
              <w:rPr>
                <w:rFonts w:asciiTheme="minorHAnsi" w:hAnsiTheme="minorHAnsi" w:cstheme="minorHAnsi"/>
                <w:b/>
              </w:rPr>
              <w:t>Этап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1E" w:rsidRPr="001D4900" w:rsidRDefault="00C7741E" w:rsidP="003A5A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D4900">
              <w:rPr>
                <w:rFonts w:asciiTheme="minorHAnsi" w:hAnsiTheme="minorHAnsi" w:cstheme="minorHAnsi"/>
                <w:b/>
              </w:rPr>
              <w:t>Цель этапа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1E" w:rsidRPr="001D4900" w:rsidRDefault="00C7741E" w:rsidP="003A5A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D4900">
              <w:rPr>
                <w:rFonts w:asciiTheme="minorHAnsi" w:hAnsiTheme="minorHAnsi" w:cstheme="minorHAnsi"/>
                <w:b/>
              </w:rPr>
              <w:t>Время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1E" w:rsidRPr="001D4900" w:rsidRDefault="00C7741E" w:rsidP="003A5A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D4900">
              <w:rPr>
                <w:rFonts w:asciiTheme="minorHAnsi" w:hAnsiTheme="minorHAnsi" w:cstheme="minorHAnsi"/>
                <w:b/>
              </w:rPr>
              <w:t>Действия учителя</w:t>
            </w:r>
            <w:r>
              <w:rPr>
                <w:rFonts w:asciiTheme="minorHAnsi" w:hAnsiTheme="minorHAnsi" w:cstheme="minorHAnsi"/>
                <w:b/>
              </w:rPr>
              <w:t>/</w:t>
            </w:r>
            <w:r w:rsidRPr="001D4900">
              <w:rPr>
                <w:rFonts w:asciiTheme="minorHAnsi" w:hAnsiTheme="minorHAnsi" w:cstheme="minorHAnsi"/>
                <w:b/>
              </w:rPr>
              <w:t xml:space="preserve"> Действия учащихся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1E" w:rsidRPr="001D4900" w:rsidRDefault="00C7741E" w:rsidP="003A5A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1D4900">
              <w:rPr>
                <w:rFonts w:asciiTheme="minorHAnsi" w:hAnsiTheme="minorHAnsi" w:cstheme="minorHAnsi"/>
                <w:b/>
              </w:rPr>
              <w:t>Оргформа</w:t>
            </w:r>
            <w:proofErr w:type="spellEnd"/>
          </w:p>
        </w:tc>
      </w:tr>
      <w:tr w:rsidR="000A69F5" w:rsidRPr="001D4900" w:rsidTr="000A69F5">
        <w:trPr>
          <w:trHeight w:val="59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4900">
              <w:rPr>
                <w:rFonts w:asciiTheme="minorHAnsi" w:hAnsiTheme="minorHAnsi" w:cstheme="minorHAnsi"/>
              </w:rPr>
              <w:t xml:space="preserve">Начало </w:t>
            </w:r>
            <w:r w:rsidRPr="009D7F56">
              <w:rPr>
                <w:rFonts w:asciiTheme="minorHAnsi" w:eastAsia="Arial" w:hAnsiTheme="minorHAnsi" w:cstheme="minorHAnsi"/>
              </w:rPr>
              <w:t>учебного занятия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Создать эмоционально благоприятную атмосферу для предстоящей деятельности. Определить готовность учащихся к работе.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Проверяет   готовность к уроку, приветствует </w:t>
            </w: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учащихся/учителя</w:t>
            </w:r>
            <w:r>
              <w:rPr>
                <w:rFonts w:ascii="Times New Roman" w:hAnsi="Times New Roman"/>
              </w:rPr>
              <w:t>.</w:t>
            </w:r>
          </w:p>
          <w:p w:rsidR="000A69F5" w:rsidRPr="003B5AE2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Учительзадаетвопрос</w:t>
            </w:r>
            <w:proofErr w:type="spellEnd"/>
            <w:r w:rsidRPr="00FE2179">
              <w:rPr>
                <w:rFonts w:ascii="Times New Roman" w:hAnsi="Times New Roman"/>
                <w:lang w:val="en-US"/>
              </w:rPr>
              <w:t>: «</w:t>
            </w:r>
            <w:r>
              <w:rPr>
                <w:rFonts w:ascii="Times New Roman" w:hAnsi="Times New Roman"/>
                <w:lang w:val="en-US"/>
              </w:rPr>
              <w:t>What</w:t>
            </w:r>
            <w:r w:rsidR="003B5AE2" w:rsidRPr="003B5AE2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does</w:t>
            </w:r>
            <w:r w:rsidR="003B5AE2" w:rsidRPr="003B5AE2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="003B5AE2" w:rsidRPr="003B5AE2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dog</w:t>
            </w:r>
            <w:r w:rsidRPr="00FE2179">
              <w:rPr>
                <w:rFonts w:ascii="Times New Roman" w:hAnsi="Times New Roman"/>
                <w:lang w:val="en-US"/>
              </w:rPr>
              <w:t>/ a cat</w:t>
            </w:r>
            <w:r>
              <w:rPr>
                <w:rFonts w:ascii="Times New Roman" w:hAnsi="Times New Roman"/>
                <w:lang w:val="en-US"/>
              </w:rPr>
              <w:t>/a pig…look like</w:t>
            </w:r>
            <w:r w:rsidRPr="00FE2179">
              <w:rPr>
                <w:rFonts w:ascii="Times New Roman" w:hAnsi="Times New Roman"/>
                <w:lang w:val="en-US"/>
              </w:rPr>
              <w:t>?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Don</w:t>
            </w:r>
            <w:r w:rsidRPr="003B5AE2"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tsay</w:t>
            </w:r>
            <w:proofErr w:type="spellEnd"/>
            <w:r w:rsidRPr="003B5AE2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onlyshow</w:t>
            </w:r>
            <w:proofErr w:type="spellEnd"/>
            <w:r w:rsidRPr="003B5AE2">
              <w:rPr>
                <w:rFonts w:ascii="Times New Roman" w:hAnsi="Times New Roman"/>
                <w:lang w:val="en-US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Детипоказывают</w:t>
            </w:r>
            <w:proofErr w:type="spellEnd"/>
            <w:r w:rsidRPr="003B5AE2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животных</w:t>
            </w:r>
            <w:r w:rsidRPr="003B5AE2">
              <w:rPr>
                <w:rFonts w:ascii="Times New Roman" w:hAnsi="Times New Roman"/>
                <w:lang w:val="en-US"/>
              </w:rPr>
              <w:t>.</w:t>
            </w:r>
          </w:p>
          <w:p w:rsidR="000A69F5" w:rsidRPr="003B5AE2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0A69F5" w:rsidRPr="003B5AE2" w:rsidRDefault="000A69F5" w:rsidP="000A69F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фронтальная</w:t>
            </w:r>
          </w:p>
        </w:tc>
      </w:tr>
      <w:tr w:rsidR="000A69F5" w:rsidRPr="001D4900" w:rsidTr="000A69F5">
        <w:trPr>
          <w:trHeight w:val="278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4900">
              <w:rPr>
                <w:rFonts w:asciiTheme="minorHAnsi" w:hAnsiTheme="minorHAnsi" w:cstheme="minorHAnsi"/>
              </w:rPr>
              <w:t xml:space="preserve">Этап </w:t>
            </w:r>
            <w:proofErr w:type="spellStart"/>
            <w:r w:rsidRPr="001D4900">
              <w:rPr>
                <w:rFonts w:asciiTheme="minorHAnsi" w:hAnsiTheme="minorHAnsi" w:cstheme="minorHAnsi"/>
              </w:rPr>
              <w:t>целеполагания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Определить цель урока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3B5A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 xml:space="preserve">учитель рассказывает о своем питомце, иллюстрируя </w:t>
            </w:r>
            <w:r w:rsidRPr="003B5AE2">
              <w:rPr>
                <w:rFonts w:ascii="Times New Roman" w:hAnsi="Times New Roman"/>
              </w:rPr>
              <w:t>рассказ слайдами с фото</w:t>
            </w:r>
            <w:r w:rsidRPr="005809F0">
              <w:rPr>
                <w:rFonts w:ascii="Times New Roman" w:hAnsi="Times New Roman"/>
              </w:rPr>
              <w:t>.</w:t>
            </w:r>
            <w:r w:rsidR="003B5AE2">
              <w:t xml:space="preserve"> </w:t>
            </w:r>
            <w:r w:rsidRPr="00C22271">
              <w:rPr>
                <w:rFonts w:ascii="Times New Roman" w:hAnsi="Times New Roman"/>
              </w:rPr>
              <w:t>Дети предполагают, что сегодня на уроке научатся рассказывать о своих питомцах.</w:t>
            </w:r>
            <w:r w:rsidR="00E572D2">
              <w:rPr>
                <w:rFonts w:ascii="Times New Roman" w:hAnsi="Times New Roman"/>
              </w:rPr>
              <w:t>(Приложение1)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фронтальная</w:t>
            </w:r>
          </w:p>
        </w:tc>
      </w:tr>
      <w:tr w:rsidR="000A69F5" w:rsidRPr="001D4900" w:rsidTr="000A69F5">
        <w:trPr>
          <w:trHeight w:val="56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4900">
              <w:rPr>
                <w:rFonts w:asciiTheme="minorHAnsi" w:hAnsiTheme="minorHAnsi" w:cstheme="minorHAnsi"/>
              </w:rPr>
              <w:t xml:space="preserve">Введение в тему </w:t>
            </w:r>
            <w:r w:rsidRPr="009D7F56">
              <w:rPr>
                <w:rFonts w:asciiTheme="minorHAnsi" w:eastAsia="Arial" w:hAnsiTheme="minorHAnsi" w:cstheme="minorHAnsi"/>
              </w:rPr>
              <w:t>учебного занятия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Ввести </w:t>
            </w:r>
            <w:proofErr w:type="gramStart"/>
            <w:r>
              <w:rPr>
                <w:rFonts w:ascii="Times New Roman" w:hAnsi="Times New Roman"/>
              </w:rPr>
              <w:t>новые</w:t>
            </w:r>
            <w:proofErr w:type="gramEnd"/>
            <w:r>
              <w:rPr>
                <w:rFonts w:ascii="Times New Roman" w:hAnsi="Times New Roman"/>
              </w:rPr>
              <w:t xml:space="preserve"> ЛЕ, </w:t>
            </w:r>
            <w:r w:rsidRPr="00C22271">
              <w:rPr>
                <w:rFonts w:ascii="Times New Roman" w:hAnsi="Times New Roman"/>
              </w:rPr>
              <w:t>повторение знакомых ранее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lastRenderedPageBreak/>
              <w:t>Развить навыки употребления в речи изученных и введение новых слов —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названий домашних животных.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9F5" w:rsidRP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Предлагает </w:t>
            </w:r>
          </w:p>
          <w:p w:rsidR="000A69F5" w:rsidRPr="00C22271" w:rsidRDefault="000A69F5" w:rsidP="000A69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послушать звуки, посмотреть на картинку (с.70 упр.1а</w:t>
            </w:r>
            <w:proofErr w:type="gramStart"/>
            <w:r w:rsidRPr="00C22271">
              <w:rPr>
                <w:rFonts w:ascii="Times New Roman" w:hAnsi="Times New Roman"/>
              </w:rPr>
              <w:t>)У</w:t>
            </w:r>
            <w:proofErr w:type="gramEnd"/>
            <w:r w:rsidRPr="00C22271">
              <w:rPr>
                <w:rFonts w:ascii="Times New Roman" w:hAnsi="Times New Roman"/>
              </w:rPr>
              <w:t xml:space="preserve">ченики </w:t>
            </w:r>
            <w:r w:rsidRPr="00C22271">
              <w:rPr>
                <w:rFonts w:ascii="Times New Roman" w:hAnsi="Times New Roman"/>
              </w:rPr>
              <w:lastRenderedPageBreak/>
              <w:t>называют животных. Если необходимо, учащиеся</w:t>
            </w:r>
          </w:p>
          <w:p w:rsidR="004357A6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хором и индивидуально повторяют названия животных за учителем. Затем ученики слушают аудиозапись и называют соответствующих животн</w:t>
            </w:r>
            <w:r w:rsidR="004357A6">
              <w:rPr>
                <w:rFonts w:ascii="Times New Roman" w:hAnsi="Times New Roman"/>
              </w:rPr>
              <w:t xml:space="preserve">ых. Отрабатываем с помощью: </w:t>
            </w:r>
            <w:hyperlink r:id="rId4" w:history="1">
              <w:r w:rsidR="004357A6" w:rsidRPr="00607F2A">
                <w:rPr>
                  <w:rStyle w:val="a7"/>
                  <w:rFonts w:ascii="Times New Roman" w:hAnsi="Times New Roman"/>
                </w:rPr>
                <w:t>https://wordwall.net/play/86498/961/750</w:t>
              </w:r>
            </w:hyperlink>
          </w:p>
          <w:p w:rsidR="004357A6" w:rsidRPr="004357A6" w:rsidRDefault="004357A6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pStyle w:val="a4"/>
            </w:pPr>
            <w:r>
              <w:rPr>
                <w:noProof/>
              </w:rPr>
              <w:drawing>
                <wp:inline distT="0" distB="0" distL="0" distR="0">
                  <wp:extent cx="1336040" cy="1080746"/>
                  <wp:effectExtent l="0" t="0" r="0" b="0"/>
                  <wp:docPr id="134154542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358" cy="111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69F5" w:rsidRDefault="000A69F5" w:rsidP="000A69F5">
            <w:pPr>
              <w:pStyle w:val="a4"/>
            </w:pPr>
            <w:r w:rsidRPr="00AB65C3">
              <w:rPr>
                <w:noProof/>
              </w:rPr>
              <w:drawing>
                <wp:inline distT="0" distB="0" distL="0" distR="0">
                  <wp:extent cx="1310640" cy="1182762"/>
                  <wp:effectExtent l="0" t="0" r="0" b="0"/>
                  <wp:docPr id="210955437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699" cy="1206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lastRenderedPageBreak/>
              <w:t>фронтальная</w:t>
            </w:r>
          </w:p>
        </w:tc>
      </w:tr>
      <w:tr w:rsidR="000A69F5" w:rsidRPr="001D4900" w:rsidTr="000A69F5">
        <w:trPr>
          <w:trHeight w:val="40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A69F5" w:rsidRPr="000A69F5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</w:t>
            </w:r>
            <w:r w:rsidRPr="000A69F5">
              <w:rPr>
                <w:rFonts w:asciiTheme="minorHAnsi" w:hAnsiTheme="minorHAnsi" w:cstheme="minorHAnsi"/>
              </w:rPr>
              <w:t xml:space="preserve">Введение новых ЛЕ 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9F5">
              <w:rPr>
                <w:rFonts w:asciiTheme="minorHAnsi" w:hAnsiTheme="minorHAnsi" w:cstheme="minorHAnsi"/>
              </w:rPr>
              <w:t>Актуализация знаний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Развить навыки употребления в речи изученных и введение новых слов —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названий домашних животных.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  <w:lang w:val="en-US"/>
              </w:rPr>
              <w:t xml:space="preserve">List the animals under the headings Pets and Farm Animals. </w:t>
            </w:r>
            <w:r w:rsidRPr="00C22271">
              <w:rPr>
                <w:rFonts w:ascii="Times New Roman" w:hAnsi="Times New Roman"/>
              </w:rPr>
              <w:t xml:space="preserve">Ученики </w:t>
            </w:r>
            <w:r>
              <w:rPr>
                <w:rFonts w:ascii="Times New Roman" w:hAnsi="Times New Roman"/>
              </w:rPr>
              <w:t>в парах</w:t>
            </w:r>
            <w:r w:rsidRPr="00C22271">
              <w:rPr>
                <w:rFonts w:ascii="Times New Roman" w:hAnsi="Times New Roman"/>
              </w:rPr>
              <w:t xml:space="preserve"> записывают названия</w:t>
            </w:r>
          </w:p>
          <w:p w:rsidR="000A69F5" w:rsidRPr="00FE2179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FE2179">
              <w:rPr>
                <w:rFonts w:ascii="Times New Roman" w:hAnsi="Times New Roman"/>
              </w:rPr>
              <w:t>животных в соответствующую группу</w:t>
            </w:r>
            <w:r>
              <w:rPr>
                <w:rFonts w:ascii="Times New Roman" w:hAnsi="Times New Roman"/>
              </w:rPr>
              <w:t xml:space="preserve"> на отдельных листах.</w:t>
            </w:r>
          </w:p>
          <w:p w:rsidR="000A69F5" w:rsidRPr="004357A6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>What</w:t>
            </w:r>
            <w:r w:rsidR="005809F0" w:rsidRPr="005809F0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other</w:t>
            </w:r>
            <w:r w:rsidR="005809F0" w:rsidRPr="005809F0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animals</w:t>
            </w:r>
            <w:r w:rsidR="005809F0" w:rsidRPr="005809F0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can</w:t>
            </w:r>
            <w:r w:rsidR="005809F0" w:rsidRPr="005809F0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be</w:t>
            </w:r>
            <w:r w:rsidR="005809F0" w:rsidRPr="005809F0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pets</w:t>
            </w:r>
            <w:r w:rsidRPr="004357A6">
              <w:rPr>
                <w:rFonts w:ascii="Times New Roman" w:hAnsi="Times New Roman"/>
                <w:lang w:val="en-US"/>
              </w:rPr>
              <w:t xml:space="preserve">? 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  <w:lang w:val="en-US"/>
              </w:rPr>
              <w:t xml:space="preserve">– What animals can live on a farm? </w:t>
            </w:r>
            <w:r w:rsidRPr="00C22271">
              <w:rPr>
                <w:rFonts w:ascii="Times New Roman" w:hAnsi="Times New Roman"/>
              </w:rPr>
              <w:t>Ученики называют известных им животных, добавляют в списки.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/>
              </w:rPr>
              <w:t>парная</w:t>
            </w:r>
          </w:p>
        </w:tc>
      </w:tr>
      <w:tr w:rsidR="000A69F5" w:rsidRPr="001D4900" w:rsidTr="000A69F5">
        <w:trPr>
          <w:trHeight w:val="281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4900">
              <w:rPr>
                <w:rFonts w:asciiTheme="minorHAnsi" w:hAnsiTheme="minorHAnsi" w:cstheme="minorHAnsi"/>
              </w:rPr>
              <w:t>2</w:t>
            </w:r>
            <w:r w:rsidRPr="000A69F5">
              <w:rPr>
                <w:rFonts w:asciiTheme="minorHAnsi" w:hAnsiTheme="minorHAnsi" w:cstheme="minorHAnsi"/>
              </w:rPr>
              <w:t xml:space="preserve">Работа с текстом, </w:t>
            </w:r>
            <w:proofErr w:type="spellStart"/>
            <w:r w:rsidRPr="000A69F5">
              <w:rPr>
                <w:rFonts w:asciiTheme="minorHAnsi" w:hAnsiTheme="minorHAnsi" w:cstheme="minorHAnsi"/>
              </w:rPr>
              <w:t>pre-reading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развивать умение смыслового чтения: прогнозирование содержания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текста с опорой на заголовок и иллюстрации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Учитель обращает внимание на те</w:t>
            </w:r>
            <w:proofErr w:type="gramStart"/>
            <w:r w:rsidRPr="00C22271">
              <w:rPr>
                <w:rFonts w:ascii="Times New Roman" w:hAnsi="Times New Roman"/>
              </w:rPr>
              <w:t>кст стр</w:t>
            </w:r>
            <w:proofErr w:type="gramEnd"/>
            <w:r w:rsidRPr="00C22271">
              <w:rPr>
                <w:rFonts w:ascii="Times New Roman" w:hAnsi="Times New Roman"/>
              </w:rPr>
              <w:t>. 70 упр.2</w:t>
            </w:r>
          </w:p>
          <w:p w:rsidR="000A69F5" w:rsidRPr="000A69F5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 xml:space="preserve">Look at the text. Where is it from? </w:t>
            </w:r>
            <w:r w:rsidRPr="000A69F5">
              <w:rPr>
                <w:rFonts w:ascii="Times New Roman" w:hAnsi="Times New Roman"/>
                <w:lang w:val="en-US"/>
              </w:rPr>
              <w:t>(</w:t>
            </w:r>
            <w:proofErr w:type="spellStart"/>
            <w:r w:rsidRPr="00C22271">
              <w:rPr>
                <w:rFonts w:ascii="Times New Roman" w:hAnsi="Times New Roman"/>
                <w:lang w:val="en-US"/>
              </w:rPr>
              <w:t>It</w:t>
            </w:r>
            <w:r w:rsidRPr="000A69F5">
              <w:rPr>
                <w:rFonts w:ascii="Times New Roman" w:hAnsi="Times New Roman"/>
                <w:lang w:val="en-US"/>
              </w:rPr>
              <w:t>’</w:t>
            </w:r>
            <w:r w:rsidRPr="00C22271">
              <w:rPr>
                <w:rFonts w:ascii="Times New Roman" w:hAnsi="Times New Roman"/>
                <w:lang w:val="en-US"/>
              </w:rPr>
              <w:t>sfromtheInternet</w:t>
            </w:r>
            <w:proofErr w:type="spellEnd"/>
            <w:r w:rsidRPr="000A69F5">
              <w:rPr>
                <w:rFonts w:ascii="Times New Roman" w:hAnsi="Times New Roman"/>
                <w:lang w:val="en-US"/>
              </w:rPr>
              <w:t xml:space="preserve">. </w:t>
            </w:r>
            <w:r>
              <w:rPr>
                <w:rFonts w:ascii="Times New Roman" w:hAnsi="Times New Roman"/>
                <w:lang w:val="en-US"/>
              </w:rPr>
              <w:t>It’s a chat.</w:t>
            </w:r>
            <w:r w:rsidRPr="000A69F5">
              <w:rPr>
                <w:rFonts w:ascii="Times New Roman" w:hAnsi="Times New Roman"/>
                <w:lang w:val="en-US"/>
              </w:rPr>
              <w:t>)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  <w:lang w:val="en-US"/>
              </w:rPr>
              <w:t xml:space="preserve">– Read the title of the text. </w:t>
            </w:r>
            <w:proofErr w:type="spellStart"/>
            <w:r w:rsidRPr="00C22271">
              <w:rPr>
                <w:rFonts w:ascii="Times New Roman" w:hAnsi="Times New Roman"/>
              </w:rPr>
              <w:t>What</w:t>
            </w:r>
            <w:proofErr w:type="spellEnd"/>
            <w:r w:rsidRPr="00C22271">
              <w:rPr>
                <w:rFonts w:ascii="Times New Roman" w:hAnsi="Times New Roman"/>
              </w:rPr>
              <w:t xml:space="preserve"> </w:t>
            </w:r>
            <w:proofErr w:type="spellStart"/>
            <w:r w:rsidRPr="00C22271">
              <w:rPr>
                <w:rFonts w:ascii="Times New Roman" w:hAnsi="Times New Roman"/>
              </w:rPr>
              <w:t>is</w:t>
            </w:r>
            <w:proofErr w:type="spellEnd"/>
            <w:r w:rsidRPr="00C22271">
              <w:rPr>
                <w:rFonts w:ascii="Times New Roman" w:hAnsi="Times New Roman"/>
              </w:rPr>
              <w:t xml:space="preserve"> </w:t>
            </w:r>
            <w:proofErr w:type="spellStart"/>
            <w:r w:rsidRPr="00C22271">
              <w:rPr>
                <w:rFonts w:ascii="Times New Roman" w:hAnsi="Times New Roman"/>
              </w:rPr>
              <w:t>it</w:t>
            </w:r>
            <w:proofErr w:type="spellEnd"/>
            <w:r w:rsidRPr="00C22271">
              <w:rPr>
                <w:rFonts w:ascii="Times New Roman" w:hAnsi="Times New Roman"/>
              </w:rPr>
              <w:t xml:space="preserve"> </w:t>
            </w:r>
            <w:proofErr w:type="spellStart"/>
            <w:r w:rsidRPr="00C22271">
              <w:rPr>
                <w:rFonts w:ascii="Times New Roman" w:hAnsi="Times New Roman"/>
              </w:rPr>
              <w:t>about</w:t>
            </w:r>
            <w:proofErr w:type="spellEnd"/>
            <w:r w:rsidRPr="00C22271">
              <w:rPr>
                <w:rFonts w:ascii="Times New Roman" w:hAnsi="Times New Roman"/>
              </w:rPr>
              <w:t>?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22271">
              <w:rPr>
                <w:rFonts w:ascii="Times New Roman" w:hAnsi="Times New Roman"/>
              </w:rPr>
              <w:t>(Ученики высказывают свои предположения:</w:t>
            </w:r>
            <w:proofErr w:type="gramEnd"/>
            <w:r w:rsidRPr="00C22271">
              <w:rPr>
                <w:rFonts w:ascii="Times New Roman" w:hAnsi="Times New Roman"/>
              </w:rPr>
              <w:t xml:space="preserve"> </w:t>
            </w:r>
            <w:proofErr w:type="spellStart"/>
            <w:r w:rsidRPr="00C22271">
              <w:rPr>
                <w:rFonts w:ascii="Times New Roman" w:hAnsi="Times New Roman"/>
              </w:rPr>
              <w:t>It’s</w:t>
            </w:r>
            <w:proofErr w:type="spellEnd"/>
            <w:r w:rsidRPr="00C22271">
              <w:rPr>
                <w:rFonts w:ascii="Times New Roman" w:hAnsi="Times New Roman"/>
              </w:rPr>
              <w:t xml:space="preserve"> </w:t>
            </w:r>
            <w:proofErr w:type="spellStart"/>
            <w:r w:rsidRPr="00C22271">
              <w:rPr>
                <w:rFonts w:ascii="Times New Roman" w:hAnsi="Times New Roman"/>
              </w:rPr>
              <w:t>about</w:t>
            </w:r>
            <w:proofErr w:type="spellEnd"/>
            <w:r w:rsidRPr="00C22271">
              <w:rPr>
                <w:rFonts w:ascii="Times New Roman" w:hAnsi="Times New Roman"/>
              </w:rPr>
              <w:t xml:space="preserve"> </w:t>
            </w:r>
            <w:proofErr w:type="spellStart"/>
            <w:r w:rsidRPr="00C22271">
              <w:rPr>
                <w:rFonts w:ascii="Times New Roman" w:hAnsi="Times New Roman"/>
              </w:rPr>
              <w:t>pets</w:t>
            </w:r>
            <w:proofErr w:type="spellEnd"/>
            <w:r w:rsidRPr="00C22271">
              <w:rPr>
                <w:rFonts w:ascii="Times New Roman" w:hAnsi="Times New Roman"/>
              </w:rPr>
              <w:t>.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  <w:lang w:val="en-US"/>
              </w:rPr>
              <w:t>People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want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to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find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new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friends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and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talk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about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their</w:t>
            </w:r>
            <w:r w:rsidRPr="004357A6">
              <w:rPr>
                <w:rFonts w:ascii="Times New Roman" w:hAnsi="Times New Roman"/>
              </w:rPr>
              <w:t xml:space="preserve"> </w:t>
            </w:r>
            <w:r w:rsidRPr="00C22271">
              <w:rPr>
                <w:rFonts w:ascii="Times New Roman" w:hAnsi="Times New Roman"/>
                <w:lang w:val="en-US"/>
              </w:rPr>
              <w:t>pets</w:t>
            </w:r>
            <w:r w:rsidRPr="004357A6">
              <w:rPr>
                <w:rFonts w:ascii="Times New Roman" w:hAnsi="Times New Roman"/>
              </w:rPr>
              <w:t>.</w:t>
            </w:r>
            <w:r w:rsidRPr="00C22271">
              <w:rPr>
                <w:rFonts w:ascii="Times New Roman" w:hAnsi="Times New Roman"/>
              </w:rPr>
              <w:t>Ученики читают текст в сопровождении аудиозаписи и проверяют свои ответы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фронтальная</w:t>
            </w:r>
          </w:p>
        </w:tc>
      </w:tr>
      <w:tr w:rsidR="000A69F5" w:rsidRPr="001D4900" w:rsidTr="0014053E">
        <w:trPr>
          <w:trHeight w:val="272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A69F5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4900">
              <w:rPr>
                <w:rFonts w:asciiTheme="minorHAnsi" w:hAnsiTheme="minorHAnsi" w:cstheme="minorHAnsi"/>
              </w:rPr>
              <w:t>3</w:t>
            </w:r>
            <w:r w:rsidRPr="000A69F5">
              <w:rPr>
                <w:rFonts w:asciiTheme="minorHAnsi" w:hAnsiTheme="minorHAnsi" w:cstheme="minorHAnsi"/>
              </w:rPr>
              <w:t>While-reading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 xml:space="preserve">развивать умение смыслового чтения с пониманием </w:t>
            </w:r>
            <w:r w:rsidRPr="00C22271">
              <w:rPr>
                <w:rFonts w:ascii="Times New Roman" w:hAnsi="Times New Roman"/>
              </w:rPr>
              <w:lastRenderedPageBreak/>
              <w:t>запрашиваемой информации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затем самостоятельно читают тексты еще раз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 xml:space="preserve">и отвечают на вопросы задания 2b. </w:t>
            </w:r>
            <w:r w:rsidRPr="00C22271">
              <w:rPr>
                <w:rFonts w:ascii="Times New Roman" w:hAnsi="Times New Roman"/>
                <w:lang w:val="en-US"/>
              </w:rPr>
              <w:t>What pet has each person got? What are their names?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Фронтальная/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индивидуальная</w:t>
            </w:r>
          </w:p>
        </w:tc>
      </w:tr>
      <w:tr w:rsidR="000A69F5" w:rsidRPr="001D4900" w:rsidTr="0014053E">
        <w:trPr>
          <w:trHeight w:val="272"/>
        </w:trPr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развивать умение смыслового чтения с пониманием запрашиваемой информации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Проверка понимания запрашиваемой информации.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22271">
              <w:rPr>
                <w:rFonts w:ascii="Times New Roman" w:hAnsi="Times New Roman"/>
              </w:rPr>
              <w:t>Учитель задает вопросы по содержанию текста.)</w:t>
            </w:r>
            <w:proofErr w:type="gramEnd"/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>– How old is Jessie’s cat? What does she look like?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 xml:space="preserve">– Does Chris like cats? What </w:t>
            </w:r>
            <w:proofErr w:type="spellStart"/>
            <w:r w:rsidRPr="00C22271">
              <w:rPr>
                <w:rFonts w:ascii="Times New Roman" w:hAnsi="Times New Roman"/>
                <w:lang w:val="en-US"/>
              </w:rPr>
              <w:t>colour</w:t>
            </w:r>
            <w:proofErr w:type="spellEnd"/>
            <w:r w:rsidRPr="00C22271">
              <w:rPr>
                <w:rFonts w:ascii="Times New Roman" w:hAnsi="Times New Roman"/>
                <w:lang w:val="en-US"/>
              </w:rPr>
              <w:t xml:space="preserve"> is his budgie? Can the budgie sing?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>– How old is Sarah’s dog? What does he look like?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>– How does Sarah look after her dog?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  <w:lang w:val="en-US"/>
              </w:rPr>
              <w:t xml:space="preserve">– Which of the people would you like to talk to? </w:t>
            </w:r>
            <w:proofErr w:type="spellStart"/>
            <w:r w:rsidRPr="00C22271">
              <w:rPr>
                <w:rFonts w:ascii="Times New Roman" w:hAnsi="Times New Roman"/>
              </w:rPr>
              <w:t>Why</w:t>
            </w:r>
            <w:proofErr w:type="spellEnd"/>
            <w:r w:rsidRPr="00C22271">
              <w:rPr>
                <w:rFonts w:ascii="Times New Roman" w:hAnsi="Times New Roman"/>
              </w:rPr>
              <w:t>?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фронтальная</w:t>
            </w:r>
          </w:p>
        </w:tc>
      </w:tr>
      <w:tr w:rsidR="000A69F5" w:rsidRPr="001D4900" w:rsidTr="000A69F5">
        <w:trPr>
          <w:trHeight w:val="27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6626F0">
              <w:rPr>
                <w:rFonts w:ascii="Times New Roman" w:hAnsi="Times New Roman"/>
              </w:rPr>
              <w:t>Проверка достижения цели урока</w:t>
            </w: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 xml:space="preserve">развивать умение письменной речи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Упр. 5 (стр. 70)</w:t>
            </w:r>
            <w:proofErr w:type="gramStart"/>
            <w:r w:rsidRPr="00C22271"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(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лан написания сообщения)</w:t>
            </w:r>
          </w:p>
          <w:p w:rsidR="000A69F5" w:rsidRPr="00C22271" w:rsidRDefault="000A69F5" w:rsidP="000A69F5">
            <w:pPr>
              <w:pStyle w:val="a4"/>
            </w:pPr>
            <w:r>
              <w:rPr>
                <w:noProof/>
              </w:rPr>
              <w:drawing>
                <wp:inline distT="0" distB="0" distL="0" distR="0">
                  <wp:extent cx="1642220" cy="1125031"/>
                  <wp:effectExtent l="0" t="0" r="0" b="0"/>
                  <wp:docPr id="832116507" name="Рисунок 832116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426" cy="115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 xml:space="preserve">Учитель читает и объясняет задание: 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>-Write your message to the forum</w:t>
            </w: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-</w:t>
            </w:r>
            <w:proofErr w:type="spellStart"/>
            <w:r w:rsidRPr="00C22271">
              <w:rPr>
                <w:rFonts w:ascii="Times New Roman" w:hAnsi="Times New Roman"/>
                <w:lang w:val="en-US"/>
              </w:rPr>
              <w:t>Usetheplan</w:t>
            </w:r>
            <w:proofErr w:type="spellEnd"/>
            <w:r w:rsidRPr="00C22271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 xml:space="preserve">учитель выносит </w:t>
            </w:r>
            <w:r w:rsidRPr="00C22271">
              <w:rPr>
                <w:rFonts w:ascii="Times New Roman" w:hAnsi="Times New Roman"/>
              </w:rPr>
              <w:t xml:space="preserve">план </w:t>
            </w:r>
            <w:r>
              <w:rPr>
                <w:rFonts w:ascii="Times New Roman" w:hAnsi="Times New Roman"/>
              </w:rPr>
              <w:t>для наглядности</w:t>
            </w:r>
            <w:r w:rsidRPr="00C22271">
              <w:rPr>
                <w:rFonts w:ascii="Times New Roman" w:hAnsi="Times New Roman"/>
              </w:rPr>
              <w:t xml:space="preserve">  на доску, чтобы проговорить</w:t>
            </w:r>
            <w:r>
              <w:rPr>
                <w:rFonts w:ascii="Times New Roman" w:hAnsi="Times New Roman"/>
              </w:rPr>
              <w:t>, ученики приводят примеры из текстов к каждому пункту плана</w:t>
            </w:r>
            <w:r w:rsidRPr="00C22271">
              <w:rPr>
                <w:rFonts w:ascii="Times New Roman" w:hAnsi="Times New Roman"/>
              </w:rPr>
              <w:t>)</w:t>
            </w:r>
          </w:p>
          <w:p w:rsidR="000A69F5" w:rsidRPr="004357A6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4357A6">
              <w:rPr>
                <w:rFonts w:ascii="Times New Roman" w:hAnsi="Times New Roman"/>
              </w:rPr>
              <w:t xml:space="preserve">– </w:t>
            </w:r>
            <w:proofErr w:type="spellStart"/>
            <w:r w:rsidRPr="00C22271">
              <w:rPr>
                <w:rFonts w:ascii="Times New Roman" w:hAnsi="Times New Roman"/>
                <w:lang w:val="en-US"/>
              </w:rPr>
              <w:t>UsetextIfromExercise</w:t>
            </w:r>
            <w:proofErr w:type="spellEnd"/>
            <w:r w:rsidRPr="004357A6">
              <w:rPr>
                <w:rFonts w:ascii="Times New Roman" w:hAnsi="Times New Roman"/>
              </w:rPr>
              <w:t xml:space="preserve"> 2 </w:t>
            </w:r>
            <w:proofErr w:type="spellStart"/>
            <w:r w:rsidRPr="00C22271">
              <w:rPr>
                <w:rFonts w:ascii="Times New Roman" w:hAnsi="Times New Roman"/>
                <w:lang w:val="en-US"/>
              </w:rPr>
              <w:t>asanexample</w:t>
            </w:r>
            <w:proofErr w:type="spellEnd"/>
            <w:r w:rsidRPr="004357A6">
              <w:rPr>
                <w:rFonts w:ascii="Times New Roman" w:hAnsi="Times New Roman"/>
              </w:rPr>
              <w:t>.</w:t>
            </w:r>
          </w:p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-обращает особое внимание на формат текста</w:t>
            </w:r>
            <w:r>
              <w:rPr>
                <w:rFonts w:ascii="Times New Roman" w:hAnsi="Times New Roman"/>
              </w:rPr>
              <w:t>.</w:t>
            </w:r>
          </w:p>
          <w:p w:rsidR="000A69F5" w:rsidRPr="006626F0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-учитель напоминает о правиле </w:t>
            </w:r>
            <w:proofErr w:type="spellStart"/>
            <w:r w:rsidRPr="00981014">
              <w:rPr>
                <w:rFonts w:ascii="Times New Roman" w:hAnsi="Times New Roman"/>
              </w:rPr>
              <w:t>Present</w:t>
            </w:r>
            <w:proofErr w:type="spellEnd"/>
            <w:r w:rsidRPr="00981014">
              <w:rPr>
                <w:rFonts w:ascii="Times New Roman" w:hAnsi="Times New Roman"/>
              </w:rPr>
              <w:t xml:space="preserve"> </w:t>
            </w:r>
            <w:proofErr w:type="spellStart"/>
            <w:r w:rsidRPr="00981014">
              <w:rPr>
                <w:rFonts w:ascii="Times New Roman" w:hAnsi="Times New Roman"/>
              </w:rPr>
              <w:t>Simple</w:t>
            </w:r>
            <w:proofErr w:type="spellEnd"/>
            <w:r>
              <w:rPr>
                <w:rFonts w:ascii="Times New Roman" w:hAnsi="Times New Roman"/>
              </w:rPr>
              <w:t xml:space="preserve"> в 3л ед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 xml:space="preserve"> -ученики находят подтверждение правилу в текстах (</w:t>
            </w:r>
            <w:r>
              <w:rPr>
                <w:rFonts w:ascii="Times New Roman" w:hAnsi="Times New Roman"/>
                <w:lang w:val="en-US"/>
              </w:rPr>
              <w:t>plays</w:t>
            </w:r>
            <w:r w:rsidRPr="006626F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sleeps</w:t>
            </w:r>
            <w:r w:rsidRPr="006626F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has</w:t>
            </w:r>
            <w:r w:rsidRPr="006626F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sings</w:t>
            </w:r>
            <w:r w:rsidRPr="006626F0">
              <w:rPr>
                <w:rFonts w:ascii="Times New Roman" w:hAnsi="Times New Roman"/>
              </w:rPr>
              <w:t>)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Ученики проговаривают вслух то, что они напишут по каждому пункту плана, затем выполняют задание в тетради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Фронтальная/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индивидуальная</w:t>
            </w:r>
          </w:p>
        </w:tc>
      </w:tr>
      <w:tr w:rsidR="000A69F5" w:rsidRPr="001D4900" w:rsidTr="000A69F5">
        <w:trPr>
          <w:trHeight w:val="278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0A69F5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4900">
              <w:rPr>
                <w:rFonts w:asciiTheme="minorHAnsi" w:hAnsiTheme="minorHAnsi" w:cstheme="minorHAnsi"/>
              </w:rPr>
              <w:t xml:space="preserve">Рефлексия </w:t>
            </w:r>
            <w:r>
              <w:rPr>
                <w:rFonts w:asciiTheme="minorHAnsi" w:hAnsiTheme="minorHAnsi" w:cstheme="minorHAnsi"/>
              </w:rPr>
              <w:t>/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Подведение итогов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 xml:space="preserve">Соотнести цель урока с полученным результатом.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2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4357A6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</w:rPr>
              <w:t>Ученики зачитывают свои сообщения, можно взять тетради на проверку. Оценивают</w:t>
            </w:r>
            <w:r w:rsidRPr="004357A6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</w:rPr>
              <w:t>свою</w:t>
            </w:r>
            <w:r w:rsidRPr="004357A6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</w:rPr>
              <w:t>деятельность</w:t>
            </w:r>
            <w:r w:rsidRPr="004357A6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</w:rPr>
              <w:t>на</w:t>
            </w:r>
            <w:r w:rsidRPr="004357A6">
              <w:rPr>
                <w:rFonts w:ascii="Times New Roman" w:hAnsi="Times New Roman"/>
                <w:lang w:val="en-US"/>
              </w:rPr>
              <w:t xml:space="preserve"> </w:t>
            </w:r>
            <w:r w:rsidRPr="00C22271">
              <w:rPr>
                <w:rFonts w:ascii="Times New Roman" w:hAnsi="Times New Roman"/>
              </w:rPr>
              <w:t>уроке</w:t>
            </w:r>
            <w:r w:rsidRPr="004357A6">
              <w:rPr>
                <w:rFonts w:ascii="Times New Roman" w:hAnsi="Times New Roman"/>
                <w:lang w:val="en-US"/>
              </w:rPr>
              <w:t xml:space="preserve">. </w:t>
            </w:r>
          </w:p>
          <w:p w:rsidR="000A69F5" w:rsidRPr="00C22271" w:rsidRDefault="000A69F5" w:rsidP="000A69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>- Do you know what animals can be pets/farm?</w:t>
            </w:r>
          </w:p>
          <w:p w:rsidR="000A69F5" w:rsidRPr="000A69F5" w:rsidRDefault="000A69F5" w:rsidP="000A69F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C22271">
              <w:rPr>
                <w:rFonts w:ascii="Times New Roman" w:hAnsi="Times New Roman"/>
                <w:lang w:val="en-US"/>
              </w:rPr>
              <w:t xml:space="preserve">- Can you talk about your pet?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фронтальная</w:t>
            </w:r>
          </w:p>
        </w:tc>
      </w:tr>
      <w:tr w:rsidR="000A69F5" w:rsidRPr="001D4900" w:rsidTr="000A69F5">
        <w:trPr>
          <w:trHeight w:val="278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0A69F5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D4900">
              <w:rPr>
                <w:rFonts w:asciiTheme="minorHAnsi" w:hAnsiTheme="minorHAnsi" w:cstheme="minorHAnsi"/>
              </w:rPr>
              <w:t xml:space="preserve">Заключение 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Объяснить домашнее задание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Default="000A69F5" w:rsidP="000A69F5">
            <w:pPr>
              <w:spacing w:after="0" w:line="240" w:lineRule="auto"/>
              <w:rPr>
                <w:rFonts w:ascii="Times New Roman" w:hAnsi="Times New Roman"/>
              </w:rPr>
            </w:pPr>
            <w:r w:rsidRPr="00C22271">
              <w:rPr>
                <w:rFonts w:ascii="Times New Roman" w:hAnsi="Times New Roman"/>
              </w:rPr>
              <w:t>Учитель выставляет отметки, объясняет домашнее задание</w:t>
            </w:r>
            <w:r>
              <w:rPr>
                <w:rFonts w:ascii="Times New Roman" w:hAnsi="Times New Roman"/>
              </w:rPr>
              <w:t>.</w:t>
            </w:r>
          </w:p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/>
              </w:rPr>
              <w:t xml:space="preserve">Доп. Задание по </w:t>
            </w:r>
            <w:proofErr w:type="spellStart"/>
            <w:r>
              <w:rPr>
                <w:rFonts w:ascii="Times New Roman" w:hAnsi="Times New Roman"/>
              </w:rPr>
              <w:t>желанию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Pr="006626F0">
              <w:rPr>
                <w:rFonts w:ascii="Times New Roman" w:hAnsi="Times New Roman"/>
              </w:rPr>
              <w:t>с</w:t>
            </w:r>
            <w:proofErr w:type="gramEnd"/>
            <w:r w:rsidRPr="006626F0">
              <w:rPr>
                <w:rFonts w:ascii="Times New Roman" w:hAnsi="Times New Roman"/>
              </w:rPr>
              <w:t>оздать</w:t>
            </w:r>
            <w:proofErr w:type="spellEnd"/>
            <w:r w:rsidRPr="006626F0">
              <w:rPr>
                <w:rFonts w:ascii="Times New Roman" w:hAnsi="Times New Roman"/>
              </w:rPr>
              <w:t xml:space="preserve"> чат в </w:t>
            </w:r>
            <w:proofErr w:type="spellStart"/>
            <w:r w:rsidRPr="006626F0">
              <w:rPr>
                <w:rFonts w:ascii="Times New Roman" w:hAnsi="Times New Roman"/>
              </w:rPr>
              <w:t>соцсети</w:t>
            </w:r>
            <w:proofErr w:type="spellEnd"/>
            <w:r w:rsidRPr="006626F0">
              <w:rPr>
                <w:rFonts w:ascii="Times New Roman" w:hAnsi="Times New Roman"/>
              </w:rPr>
              <w:t xml:space="preserve"> и опубликовать свои сообщения там,</w:t>
            </w:r>
            <w:r>
              <w:rPr>
                <w:rFonts w:ascii="Times New Roman" w:hAnsi="Times New Roman"/>
              </w:rPr>
              <w:t xml:space="preserve"> включить учителя. (на следующем уроке </w:t>
            </w:r>
            <w:r w:rsidRPr="000A69F5">
              <w:rPr>
                <w:rFonts w:ascii="Times New Roman" w:hAnsi="Times New Roman"/>
              </w:rPr>
              <w:t>совместно с учителем просмотреть чат, поставить «лайки» друг другу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F5" w:rsidRPr="001D4900" w:rsidRDefault="000A69F5" w:rsidP="000A69F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2271">
              <w:rPr>
                <w:rFonts w:ascii="Times New Roman" w:hAnsi="Times New Roman"/>
              </w:rPr>
              <w:t>фронтальная</w:t>
            </w:r>
          </w:p>
        </w:tc>
      </w:tr>
    </w:tbl>
    <w:p w:rsidR="00574CC0" w:rsidRDefault="00574CC0"/>
    <w:sectPr w:rsidR="00574CC0" w:rsidSect="00ED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DB7"/>
    <w:rsid w:val="000A69F5"/>
    <w:rsid w:val="001D6963"/>
    <w:rsid w:val="002E5351"/>
    <w:rsid w:val="003B5AE2"/>
    <w:rsid w:val="004357A6"/>
    <w:rsid w:val="00574CC0"/>
    <w:rsid w:val="005809F0"/>
    <w:rsid w:val="00622513"/>
    <w:rsid w:val="00680A08"/>
    <w:rsid w:val="00750DB7"/>
    <w:rsid w:val="00756D6D"/>
    <w:rsid w:val="0099104A"/>
    <w:rsid w:val="00A21DB1"/>
    <w:rsid w:val="00BD4A6A"/>
    <w:rsid w:val="00C7741E"/>
    <w:rsid w:val="00DB2DAC"/>
    <w:rsid w:val="00E572D2"/>
    <w:rsid w:val="00EB0F96"/>
    <w:rsid w:val="00ED3C8A"/>
    <w:rsid w:val="00F76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D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A6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7A6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357A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357A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ordwall.net/play/86498/961/75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Толстова Екатерина Петровна</dc:creator>
  <cp:keywords/>
  <dc:description/>
  <cp:lastModifiedBy>Пользователь</cp:lastModifiedBy>
  <cp:revision>13</cp:revision>
  <dcterms:created xsi:type="dcterms:W3CDTF">2019-11-12T11:13:00Z</dcterms:created>
  <dcterms:modified xsi:type="dcterms:W3CDTF">2025-02-19T03:27:00Z</dcterms:modified>
</cp:coreProperties>
</file>